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B" w:rsidRPr="0083399A" w:rsidRDefault="00C3498B" w:rsidP="00C3498B">
      <w:pPr>
        <w:jc w:val="right"/>
        <w:rPr>
          <w:b/>
          <w:sz w:val="28"/>
          <w:szCs w:val="28"/>
        </w:rPr>
      </w:pPr>
      <w:r>
        <w:tab/>
      </w:r>
      <w:r w:rsidRPr="0083399A">
        <w:rPr>
          <w:b/>
          <w:sz w:val="28"/>
          <w:szCs w:val="28"/>
        </w:rPr>
        <w:t>УТВЕРЖДАЮ</w:t>
      </w: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  <w:r w:rsidRPr="0083399A">
        <w:rPr>
          <w:b/>
          <w:sz w:val="28"/>
          <w:szCs w:val="28"/>
        </w:rPr>
        <w:t>Начальник ГУ «Ингушавтодор»</w:t>
      </w: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  <w:r w:rsidRPr="0083399A">
        <w:rPr>
          <w:b/>
          <w:sz w:val="28"/>
          <w:szCs w:val="28"/>
        </w:rPr>
        <w:t>_____________ М.М.Коригов</w:t>
      </w: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«____»_____________2016</w:t>
      </w:r>
      <w:r w:rsidRPr="0083399A">
        <w:rPr>
          <w:b/>
          <w:sz w:val="28"/>
          <w:szCs w:val="28"/>
        </w:rPr>
        <w:t xml:space="preserve"> г.</w:t>
      </w: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</w:p>
    <w:p w:rsidR="00C3498B" w:rsidRDefault="00C3498B" w:rsidP="00C3498B">
      <w:pPr>
        <w:jc w:val="right"/>
        <w:rPr>
          <w:b/>
          <w:sz w:val="28"/>
          <w:szCs w:val="28"/>
        </w:rPr>
      </w:pPr>
    </w:p>
    <w:p w:rsidR="00C3498B" w:rsidRDefault="00C3498B" w:rsidP="00C3498B">
      <w:pPr>
        <w:jc w:val="right"/>
        <w:rPr>
          <w:b/>
          <w:sz w:val="28"/>
          <w:szCs w:val="28"/>
        </w:rPr>
      </w:pPr>
    </w:p>
    <w:p w:rsidR="00C3498B" w:rsidRDefault="00C3498B" w:rsidP="00C3498B">
      <w:pPr>
        <w:jc w:val="right"/>
        <w:rPr>
          <w:b/>
          <w:sz w:val="28"/>
          <w:szCs w:val="28"/>
        </w:rPr>
      </w:pPr>
    </w:p>
    <w:p w:rsidR="00C3498B" w:rsidRPr="0083399A" w:rsidRDefault="00C3498B" w:rsidP="00C3498B">
      <w:pPr>
        <w:jc w:val="right"/>
        <w:rPr>
          <w:b/>
          <w:sz w:val="28"/>
          <w:szCs w:val="28"/>
        </w:rPr>
      </w:pPr>
    </w:p>
    <w:p w:rsidR="00C3498B" w:rsidRDefault="00C3498B" w:rsidP="00C3498B">
      <w:pPr>
        <w:jc w:val="center"/>
        <w:rPr>
          <w:b/>
          <w:sz w:val="28"/>
          <w:szCs w:val="28"/>
        </w:rPr>
      </w:pPr>
      <w:r w:rsidRPr="0083399A">
        <w:rPr>
          <w:b/>
          <w:sz w:val="28"/>
          <w:szCs w:val="28"/>
        </w:rPr>
        <w:t>План</w:t>
      </w:r>
    </w:p>
    <w:p w:rsidR="00C3498B" w:rsidRPr="0083399A" w:rsidRDefault="00C3498B" w:rsidP="00C3498B">
      <w:pPr>
        <w:jc w:val="center"/>
        <w:rPr>
          <w:b/>
          <w:sz w:val="28"/>
          <w:szCs w:val="28"/>
        </w:rPr>
      </w:pPr>
    </w:p>
    <w:p w:rsidR="00C3498B" w:rsidRPr="0083399A" w:rsidRDefault="00C3498B" w:rsidP="00C3498B">
      <w:pPr>
        <w:jc w:val="center"/>
        <w:rPr>
          <w:b/>
          <w:sz w:val="28"/>
          <w:szCs w:val="28"/>
        </w:rPr>
      </w:pPr>
      <w:r w:rsidRPr="0083399A">
        <w:rPr>
          <w:b/>
          <w:sz w:val="28"/>
          <w:szCs w:val="28"/>
        </w:rPr>
        <w:t xml:space="preserve">заседаний коллегии ГУ «Ингушавтодор» на </w:t>
      </w:r>
      <w:smartTag w:uri="urn:schemas-microsoft-com:office:smarttags" w:element="metricconverter">
        <w:smartTagPr>
          <w:attr w:name="ProductID" w:val="2017 г"/>
        </w:smartTagPr>
        <w:r w:rsidRPr="0083399A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83399A">
          <w:rPr>
            <w:b/>
            <w:sz w:val="28"/>
            <w:szCs w:val="28"/>
          </w:rPr>
          <w:t xml:space="preserve"> г</w:t>
        </w:r>
      </w:smartTag>
      <w:r w:rsidRPr="0083399A">
        <w:rPr>
          <w:b/>
          <w:sz w:val="28"/>
          <w:szCs w:val="28"/>
        </w:rPr>
        <w:t>.</w:t>
      </w:r>
    </w:p>
    <w:p w:rsidR="00C3498B" w:rsidRDefault="00C3498B" w:rsidP="00C3498B">
      <w:pPr>
        <w:jc w:val="right"/>
        <w:rPr>
          <w:sz w:val="28"/>
          <w:szCs w:val="28"/>
        </w:rPr>
      </w:pPr>
    </w:p>
    <w:p w:rsidR="00C3498B" w:rsidRDefault="00C3498B" w:rsidP="00C3498B">
      <w:pPr>
        <w:jc w:val="right"/>
        <w:rPr>
          <w:sz w:val="28"/>
          <w:szCs w:val="28"/>
        </w:rPr>
      </w:pPr>
    </w:p>
    <w:tbl>
      <w:tblPr>
        <w:tblStyle w:val="a3"/>
        <w:tblW w:w="10366" w:type="dxa"/>
        <w:tblInd w:w="-612" w:type="dxa"/>
        <w:tblLook w:val="01E0"/>
      </w:tblPr>
      <w:tblGrid>
        <w:gridCol w:w="828"/>
        <w:gridCol w:w="4752"/>
        <w:gridCol w:w="2393"/>
        <w:gridCol w:w="2393"/>
      </w:tblGrid>
      <w:tr w:rsidR="00C3498B" w:rsidTr="008E455C">
        <w:tc>
          <w:tcPr>
            <w:tcW w:w="828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52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Вопрос, 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выносимый на рассмотрение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</w:t>
            </w:r>
          </w:p>
        </w:tc>
      </w:tr>
      <w:tr w:rsidR="00C3498B" w:rsidTr="008E455C">
        <w:tc>
          <w:tcPr>
            <w:tcW w:w="828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Государственного Управления «Ингушавтодор» за 2016 год и задачах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 г.</w:t>
            </w: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Дениев М-Э.А.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Латырова И.Т.</w:t>
            </w:r>
          </w:p>
        </w:tc>
      </w:tr>
      <w:tr w:rsidR="00C3498B" w:rsidTr="008E455C">
        <w:tc>
          <w:tcPr>
            <w:tcW w:w="828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финансирования и строительства объектов дорожного хозяйства Республики Ингушетия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18.07.2017 г.</w:t>
            </w: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Долаков М.М.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Латырова И.Т.</w:t>
            </w:r>
          </w:p>
        </w:tc>
      </w:tr>
      <w:tr w:rsidR="00C3498B" w:rsidTr="008E455C">
        <w:tc>
          <w:tcPr>
            <w:tcW w:w="828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подразделений ГУ «Ингушавтодор» к зимнему содержанию автомобильных дорог регионального и межмуниципального значения Республики Ингушетия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 г.</w:t>
            </w: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Долаков М.М.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Латырова И.Т.</w:t>
            </w:r>
          </w:p>
        </w:tc>
      </w:tr>
      <w:tr w:rsidR="00C3498B" w:rsidTr="008E455C">
        <w:tc>
          <w:tcPr>
            <w:tcW w:w="828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Государственного Управления «Ингушавтодор» за 2017 год и задачах на 2018 год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 г.</w:t>
            </w:r>
          </w:p>
        </w:tc>
        <w:tc>
          <w:tcPr>
            <w:tcW w:w="2393" w:type="dxa"/>
          </w:tcPr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Дениев М-Э.А.</w:t>
            </w:r>
          </w:p>
          <w:p w:rsidR="00C3498B" w:rsidRDefault="00C3498B" w:rsidP="008E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Латырова И.Т.</w:t>
            </w:r>
          </w:p>
        </w:tc>
      </w:tr>
    </w:tbl>
    <w:p w:rsidR="00E3182A" w:rsidRDefault="00E3182A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>
      <w:r w:rsidRPr="00C3498B">
        <w:object w:dxaOrig="10654" w:dyaOrig="11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69.25pt">
            <v:imagedata r:id="rId4" o:title=""/>
          </v:shape>
        </w:object>
      </w:r>
    </w:p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Pr="00E315B4" w:rsidRDefault="00C3498B" w:rsidP="00C3498B">
      <w:pPr>
        <w:jc w:val="center"/>
        <w:outlineLvl w:val="0"/>
        <w:rPr>
          <w:b/>
          <w:szCs w:val="20"/>
        </w:rPr>
      </w:pPr>
      <w:r>
        <w:rPr>
          <w:noProof/>
        </w:rPr>
        <w:lastRenderedPageBreak/>
        <w:pict>
          <v:rect id="Прямоугольник 3" o:spid="_x0000_s1028" style="position:absolute;left:0;text-align:left;margin-left:299.55pt;margin-top:.9pt;width:187.25pt;height:7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" o:allowincell="f" strokecolor="white" strokeweight="1pt">
            <v:textbox inset="1pt,1pt,1pt,1pt">
              <w:txbxContent>
                <w:p w:rsidR="00C3498B" w:rsidRDefault="00C3498B" w:rsidP="00C3498B"/>
                <w:p w:rsidR="00C3498B" w:rsidRPr="00975F5F" w:rsidRDefault="00C3498B" w:rsidP="00C3498B">
                  <w:pPr>
                    <w:jc w:val="center"/>
                    <w:rPr>
                      <w:b/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Г1АЛГ1АЙ РЕСПУБЛИКА</w:t>
                  </w:r>
                </w:p>
              </w:txbxContent>
            </v:textbox>
          </v:rect>
        </w:pict>
      </w:r>
      <w:r w:rsidR="00867A3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998855" cy="977900"/>
            <wp:effectExtent l="19050" t="0" r="0" b="0"/>
            <wp:wrapThrough wrapText="bothSides">
              <wp:wrapPolygon edited="0">
                <wp:start x="-412" y="0"/>
                <wp:lineTo x="-412" y="21039"/>
                <wp:lineTo x="21421" y="21039"/>
                <wp:lineTo x="21421" y="0"/>
                <wp:lineTo x="-412" y="0"/>
              </wp:wrapPolygon>
            </wp:wrapThrough>
            <wp:docPr id="2" name="Рисунок 2" descr="img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15B4">
        <w:rPr>
          <w:b/>
          <w:szCs w:val="20"/>
        </w:rPr>
        <w:t xml:space="preserve">   </w:t>
      </w:r>
    </w:p>
    <w:p w:rsidR="00C3498B" w:rsidRPr="00E315B4" w:rsidRDefault="00C3498B" w:rsidP="00C3498B">
      <w:pPr>
        <w:jc w:val="center"/>
        <w:outlineLvl w:val="0"/>
        <w:rPr>
          <w:b/>
          <w:szCs w:val="20"/>
        </w:rPr>
      </w:pPr>
      <w:r>
        <w:rPr>
          <w:noProof/>
        </w:rPr>
        <w:pict>
          <v:rect id="Прямоугольник 1" o:spid="_x0000_s1027" style="position:absolute;left:0;text-align:left;margin-left:-22.5pt;margin-top:-15.2pt;width:216.75pt;height:7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" o:allowincell="f" strokecolor="white" strokeweight="1pt">
            <v:textbox inset="1pt,1pt,1pt,1pt">
              <w:txbxContent>
                <w:p w:rsidR="00C3498B" w:rsidRDefault="00C3498B" w:rsidP="00C3498B"/>
                <w:p w:rsidR="00C3498B" w:rsidRPr="00975F5F" w:rsidRDefault="00C3498B" w:rsidP="00C3498B">
                  <w:pPr>
                    <w:jc w:val="center"/>
                    <w:rPr>
                      <w:szCs w:val="28"/>
                    </w:rPr>
                  </w:pPr>
                  <w:r w:rsidRPr="00975F5F">
                    <w:rPr>
                      <w:b/>
                      <w:szCs w:val="28"/>
                    </w:rPr>
                    <w:t>РЕСПУБЛИКА ИНГУШЕТИЯ</w:t>
                  </w:r>
                </w:p>
              </w:txbxContent>
            </v:textbox>
          </v:rect>
        </w:pict>
      </w:r>
    </w:p>
    <w:p w:rsidR="00C3498B" w:rsidRPr="00E315B4" w:rsidRDefault="00C3498B" w:rsidP="00C3498B">
      <w:pPr>
        <w:jc w:val="center"/>
        <w:outlineLvl w:val="0"/>
        <w:rPr>
          <w:b/>
          <w:szCs w:val="20"/>
        </w:rPr>
      </w:pPr>
    </w:p>
    <w:p w:rsidR="00C3498B" w:rsidRPr="00E315B4" w:rsidRDefault="00C3498B" w:rsidP="00C3498B">
      <w:pPr>
        <w:jc w:val="center"/>
        <w:outlineLvl w:val="0"/>
        <w:rPr>
          <w:b/>
          <w:szCs w:val="20"/>
        </w:rPr>
      </w:pPr>
    </w:p>
    <w:p w:rsidR="00C3498B" w:rsidRPr="00E315B4" w:rsidRDefault="00C3498B" w:rsidP="00C3498B">
      <w:pPr>
        <w:jc w:val="center"/>
        <w:outlineLvl w:val="0"/>
        <w:rPr>
          <w:b/>
          <w:szCs w:val="20"/>
        </w:rPr>
      </w:pPr>
    </w:p>
    <w:p w:rsidR="00C3498B" w:rsidRPr="00E315B4" w:rsidRDefault="00C3498B" w:rsidP="00C3498B">
      <w:pPr>
        <w:jc w:val="center"/>
        <w:outlineLvl w:val="0"/>
        <w:rPr>
          <w:b/>
          <w:szCs w:val="20"/>
        </w:rPr>
      </w:pPr>
      <w:r w:rsidRPr="00E315B4">
        <w:rPr>
          <w:b/>
          <w:szCs w:val="20"/>
        </w:rPr>
        <w:t>ЗАСЕДАНИЕ</w:t>
      </w:r>
    </w:p>
    <w:p w:rsidR="00C3498B" w:rsidRDefault="00C3498B" w:rsidP="00C3498B">
      <w:pPr>
        <w:jc w:val="center"/>
        <w:outlineLvl w:val="0"/>
        <w:rPr>
          <w:b/>
          <w:sz w:val="30"/>
          <w:szCs w:val="30"/>
        </w:rPr>
      </w:pPr>
      <w:r w:rsidRPr="00476E71">
        <w:rPr>
          <w:b/>
          <w:sz w:val="30"/>
          <w:szCs w:val="30"/>
        </w:rPr>
        <w:t xml:space="preserve">итоговой коллегии </w:t>
      </w:r>
      <w:r>
        <w:rPr>
          <w:b/>
          <w:sz w:val="30"/>
          <w:szCs w:val="30"/>
        </w:rPr>
        <w:t xml:space="preserve">Государственного Управления </w:t>
      </w:r>
    </w:p>
    <w:p w:rsidR="00C3498B" w:rsidRPr="00476E71" w:rsidRDefault="00C3498B" w:rsidP="00C3498B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автомобильных дорог</w:t>
      </w:r>
      <w:r w:rsidRPr="00476E71">
        <w:rPr>
          <w:b/>
          <w:sz w:val="30"/>
          <w:szCs w:val="30"/>
        </w:rPr>
        <w:t xml:space="preserve"> Республики Ингушетия</w:t>
      </w:r>
    </w:p>
    <w:p w:rsidR="00C3498B" w:rsidRPr="00E315B4" w:rsidRDefault="00C3498B" w:rsidP="00C3498B">
      <w:pPr>
        <w:rPr>
          <w:b/>
          <w:bCs/>
          <w:szCs w:val="28"/>
        </w:rPr>
      </w:pPr>
      <w:r w:rsidRPr="00E315B4">
        <w:rPr>
          <w:szCs w:val="28"/>
        </w:rPr>
        <w:t xml:space="preserve">      </w:t>
      </w:r>
      <w:r w:rsidRPr="00E315B4">
        <w:rPr>
          <w:sz w:val="32"/>
          <w:szCs w:val="32"/>
        </w:rPr>
        <w:t xml:space="preserve"> </w:t>
      </w:r>
      <w:r w:rsidRPr="00E315B4">
        <w:rPr>
          <w:sz w:val="32"/>
          <w:szCs w:val="32"/>
        </w:rPr>
        <w:tab/>
        <w:t xml:space="preserve">                    </w:t>
      </w:r>
    </w:p>
    <w:p w:rsidR="00C3498B" w:rsidRPr="00406093" w:rsidRDefault="00C3498B" w:rsidP="00C3498B">
      <w:pPr>
        <w:rPr>
          <w:b/>
          <w:szCs w:val="28"/>
        </w:rPr>
      </w:pPr>
      <w:r w:rsidRPr="00406093">
        <w:rPr>
          <w:b/>
          <w:szCs w:val="28"/>
        </w:rPr>
        <w:t xml:space="preserve">г. Магас </w:t>
      </w:r>
      <w:r w:rsidRPr="00406093">
        <w:rPr>
          <w:b/>
          <w:szCs w:val="28"/>
        </w:rPr>
        <w:tab/>
        <w:t xml:space="preserve">            </w:t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  <w:t xml:space="preserve">                                         </w:t>
      </w:r>
      <w:r>
        <w:rPr>
          <w:b/>
          <w:szCs w:val="28"/>
        </w:rPr>
        <w:t>16</w:t>
      </w:r>
      <w:r w:rsidRPr="00406093">
        <w:rPr>
          <w:b/>
          <w:szCs w:val="28"/>
        </w:rPr>
        <w:t xml:space="preserve"> февраля  </w:t>
      </w:r>
      <w:r>
        <w:rPr>
          <w:b/>
          <w:szCs w:val="28"/>
        </w:rPr>
        <w:t>2017</w:t>
      </w:r>
      <w:r w:rsidRPr="00406093">
        <w:rPr>
          <w:b/>
          <w:szCs w:val="28"/>
        </w:rPr>
        <w:t xml:space="preserve"> г</w:t>
      </w:r>
    </w:p>
    <w:p w:rsidR="00C3498B" w:rsidRDefault="00C3498B" w:rsidP="00C3498B">
      <w:pPr>
        <w:rPr>
          <w:b/>
          <w:szCs w:val="28"/>
        </w:rPr>
      </w:pPr>
      <w:r w:rsidRPr="00406093">
        <w:rPr>
          <w:b/>
          <w:szCs w:val="28"/>
        </w:rPr>
        <w:t xml:space="preserve">   </w:t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  <w:t xml:space="preserve">        </w:t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</w:r>
      <w:r w:rsidRPr="00406093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 w:rsidRPr="00406093">
        <w:rPr>
          <w:b/>
          <w:szCs w:val="28"/>
        </w:rPr>
        <w:t>1</w:t>
      </w:r>
      <w:r>
        <w:rPr>
          <w:b/>
          <w:szCs w:val="28"/>
        </w:rPr>
        <w:t>4</w:t>
      </w:r>
      <w:r w:rsidRPr="00406093">
        <w:rPr>
          <w:b/>
          <w:szCs w:val="28"/>
        </w:rPr>
        <w:t>.</w:t>
      </w:r>
      <w:r>
        <w:rPr>
          <w:b/>
          <w:szCs w:val="28"/>
        </w:rPr>
        <w:t>3</w:t>
      </w:r>
      <w:r w:rsidRPr="00406093">
        <w:rPr>
          <w:b/>
          <w:szCs w:val="28"/>
        </w:rPr>
        <w:t>0</w:t>
      </w:r>
    </w:p>
    <w:p w:rsidR="00C3498B" w:rsidRPr="00E315B4" w:rsidRDefault="00C3498B" w:rsidP="00C3498B">
      <w:pPr>
        <w:jc w:val="center"/>
        <w:rPr>
          <w:b/>
          <w:szCs w:val="28"/>
        </w:rPr>
      </w:pPr>
    </w:p>
    <w:p w:rsidR="00C3498B" w:rsidRPr="00E315B4" w:rsidRDefault="00C3498B" w:rsidP="00C3498B">
      <w:pPr>
        <w:ind w:left="426"/>
        <w:jc w:val="center"/>
        <w:rPr>
          <w:b/>
          <w:bCs/>
          <w:szCs w:val="28"/>
        </w:rPr>
      </w:pPr>
      <w:r w:rsidRPr="00E315B4">
        <w:rPr>
          <w:b/>
          <w:bCs/>
          <w:szCs w:val="28"/>
        </w:rPr>
        <w:t>ПРОГРАММА:</w:t>
      </w:r>
    </w:p>
    <w:p w:rsidR="00C3498B" w:rsidRPr="00E315B4" w:rsidRDefault="00C3498B" w:rsidP="00C3498B">
      <w:pPr>
        <w:rPr>
          <w:i/>
        </w:rPr>
      </w:pPr>
    </w:p>
    <w:tbl>
      <w:tblPr>
        <w:tblW w:w="0" w:type="auto"/>
        <w:tblInd w:w="108" w:type="dxa"/>
        <w:tblLook w:val="00A0"/>
      </w:tblPr>
      <w:tblGrid>
        <w:gridCol w:w="1729"/>
        <w:gridCol w:w="770"/>
        <w:gridCol w:w="6964"/>
      </w:tblGrid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14:30</w:t>
            </w:r>
            <w:r w:rsidRPr="00B6416B">
              <w:rPr>
                <w:szCs w:val="28"/>
              </w:rPr>
              <w:t>-15:00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szCs w:val="28"/>
              </w:rPr>
            </w:pPr>
            <w:r w:rsidRPr="00B6416B">
              <w:rPr>
                <w:szCs w:val="28"/>
              </w:rPr>
              <w:t>Регистрация</w:t>
            </w:r>
          </w:p>
          <w:p w:rsidR="00C3498B" w:rsidRPr="00B6416B" w:rsidRDefault="00C3498B" w:rsidP="008E455C">
            <w:pPr>
              <w:rPr>
                <w:szCs w:val="28"/>
              </w:rPr>
            </w:pP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b/>
                <w:szCs w:val="28"/>
              </w:rPr>
            </w:pPr>
            <w:r w:rsidRPr="00B6416B">
              <w:rPr>
                <w:b/>
                <w:szCs w:val="28"/>
              </w:rPr>
              <w:t>ЗАСЕДАНИЕ ИТОГОВОЙ КОЛЛЕГИИ</w:t>
            </w:r>
          </w:p>
          <w:p w:rsidR="00C3498B" w:rsidRPr="00B6416B" w:rsidRDefault="00C3498B" w:rsidP="008E455C">
            <w:pPr>
              <w:rPr>
                <w:szCs w:val="28"/>
              </w:rPr>
            </w:pP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 w:rsidRPr="00B6416B">
              <w:rPr>
                <w:szCs w:val="28"/>
              </w:rPr>
              <w:t>15:00-15:05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Приветственное слово Главы Республики Ингушетия</w:t>
            </w:r>
          </w:p>
          <w:p w:rsidR="00C3498B" w:rsidRPr="000B39B2" w:rsidRDefault="00C3498B" w:rsidP="008E45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Евкурова Юнус-Б</w:t>
            </w:r>
            <w:r w:rsidRPr="000B39B2">
              <w:rPr>
                <w:b/>
                <w:szCs w:val="28"/>
              </w:rPr>
              <w:t>ека Баматгиреевича</w:t>
            </w:r>
          </w:p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6416B">
              <w:rPr>
                <w:szCs w:val="28"/>
              </w:rPr>
              <w:t>Председателя Правительства Республики Ингушетия</w:t>
            </w:r>
            <w:r>
              <w:rPr>
                <w:szCs w:val="28"/>
              </w:rPr>
              <w:t>)</w:t>
            </w:r>
          </w:p>
          <w:p w:rsidR="00C3498B" w:rsidRPr="000B39B2" w:rsidRDefault="00C3498B" w:rsidP="008E455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Гагиева Руслана Магометовича</w:t>
            </w: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 w:rsidRPr="00B6416B">
              <w:rPr>
                <w:szCs w:val="28"/>
              </w:rPr>
              <w:t>15:05-15:30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785C52" w:rsidRDefault="00C3498B" w:rsidP="008E455C">
            <w:pPr>
              <w:ind w:left="33"/>
              <w:contextualSpacing/>
              <w:rPr>
                <w:b/>
                <w:szCs w:val="28"/>
              </w:rPr>
            </w:pPr>
            <w:r w:rsidRPr="00B6416B">
              <w:rPr>
                <w:szCs w:val="28"/>
              </w:rPr>
              <w:t xml:space="preserve">Доклад </w:t>
            </w:r>
            <w:r w:rsidRPr="00785C52">
              <w:rPr>
                <w:b/>
                <w:szCs w:val="28"/>
              </w:rPr>
              <w:t>«Об итогах раб</w:t>
            </w:r>
            <w:r>
              <w:rPr>
                <w:b/>
                <w:szCs w:val="28"/>
              </w:rPr>
              <w:t>оты ГУ «Ингушавтодор» РИ за 2016 год и планах на 2017</w:t>
            </w:r>
            <w:r w:rsidRPr="00785C52">
              <w:rPr>
                <w:b/>
                <w:szCs w:val="28"/>
              </w:rPr>
              <w:t xml:space="preserve"> год»</w:t>
            </w:r>
          </w:p>
          <w:p w:rsidR="00C3498B" w:rsidRDefault="00C3498B" w:rsidP="008E455C">
            <w:pPr>
              <w:rPr>
                <w:szCs w:val="28"/>
              </w:rPr>
            </w:pPr>
            <w:r w:rsidRPr="00DB073E">
              <w:rPr>
                <w:b/>
                <w:szCs w:val="28"/>
              </w:rPr>
              <w:t>Хаматханов Батыр Амерханович</w:t>
            </w:r>
            <w:r w:rsidRPr="00B6416B">
              <w:rPr>
                <w:szCs w:val="28"/>
              </w:rPr>
              <w:t xml:space="preserve"> – </w:t>
            </w:r>
            <w:r>
              <w:rPr>
                <w:szCs w:val="28"/>
              </w:rPr>
              <w:t>Начальник ГУ «Ингушавтодор»</w:t>
            </w:r>
            <w:r w:rsidRPr="00B6416B">
              <w:rPr>
                <w:szCs w:val="28"/>
              </w:rPr>
              <w:t xml:space="preserve"> Республики Ингушетия </w:t>
            </w:r>
          </w:p>
          <w:p w:rsidR="00C3498B" w:rsidRPr="00B6416B" w:rsidRDefault="00C3498B" w:rsidP="008E455C">
            <w:pPr>
              <w:rPr>
                <w:szCs w:val="28"/>
              </w:rPr>
            </w:pP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i/>
                <w:szCs w:val="28"/>
                <w:u w:val="single"/>
              </w:rPr>
            </w:pPr>
            <w:r w:rsidRPr="00B6416B">
              <w:rPr>
                <w:i/>
                <w:szCs w:val="28"/>
                <w:u w:val="single"/>
              </w:rPr>
              <w:t>Выступления:</w:t>
            </w: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i/>
                <w:szCs w:val="28"/>
                <w:u w:val="single"/>
              </w:rPr>
            </w:pP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15:30-15:35</w:t>
            </w:r>
          </w:p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  <w:p w:rsidR="00C3498B" w:rsidRPr="00B6416B" w:rsidRDefault="00C3498B" w:rsidP="008E455C">
            <w:pPr>
              <w:rPr>
                <w:szCs w:val="28"/>
              </w:rPr>
            </w:pPr>
          </w:p>
          <w:p w:rsidR="00C3498B" w:rsidRPr="00B6416B" w:rsidRDefault="00C3498B" w:rsidP="008E455C">
            <w:pPr>
              <w:rPr>
                <w:szCs w:val="28"/>
              </w:rPr>
            </w:pPr>
          </w:p>
          <w:p w:rsidR="00C3498B" w:rsidRPr="00B6416B" w:rsidRDefault="00C3498B" w:rsidP="008E455C">
            <w:pPr>
              <w:rPr>
                <w:szCs w:val="28"/>
              </w:rPr>
            </w:pPr>
          </w:p>
          <w:p w:rsidR="00C3498B" w:rsidRPr="00B6416B" w:rsidRDefault="00C3498B" w:rsidP="008E455C">
            <w:pPr>
              <w:rPr>
                <w:szCs w:val="28"/>
              </w:rPr>
            </w:pPr>
          </w:p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szCs w:val="28"/>
              </w:rPr>
            </w:pPr>
            <w:r w:rsidRPr="00785C52">
              <w:rPr>
                <w:b/>
                <w:szCs w:val="28"/>
              </w:rPr>
              <w:t>«Об эффективности использования дорожного фонда</w:t>
            </w:r>
            <w:r>
              <w:rPr>
                <w:szCs w:val="28"/>
              </w:rPr>
              <w:t xml:space="preserve"> </w:t>
            </w:r>
            <w:r w:rsidRPr="00785C52">
              <w:rPr>
                <w:b/>
                <w:szCs w:val="28"/>
              </w:rPr>
              <w:t>Республики Ингушетия»</w:t>
            </w:r>
            <w:r w:rsidRPr="000B0F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 </w:t>
            </w:r>
            <w:r w:rsidRPr="000B0F2E">
              <w:rPr>
                <w:szCs w:val="28"/>
              </w:rPr>
              <w:t xml:space="preserve">Представитель  </w:t>
            </w:r>
            <w:r>
              <w:rPr>
                <w:szCs w:val="28"/>
              </w:rPr>
              <w:t>Министерства финансов Респуб</w:t>
            </w:r>
            <w:r w:rsidRPr="000B0F2E">
              <w:rPr>
                <w:szCs w:val="28"/>
              </w:rPr>
              <w:t>лики Ингушетия</w:t>
            </w:r>
            <w:r>
              <w:rPr>
                <w:szCs w:val="28"/>
              </w:rPr>
              <w:t xml:space="preserve"> </w:t>
            </w: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15:35-15:55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0B39B2" w:rsidRDefault="00C3498B" w:rsidP="008E455C">
            <w:pPr>
              <w:rPr>
                <w:i/>
                <w:szCs w:val="28"/>
              </w:rPr>
            </w:pPr>
            <w:r w:rsidRPr="000B39B2">
              <w:rPr>
                <w:i/>
                <w:szCs w:val="28"/>
              </w:rPr>
              <w:t>Выступления приглашенных</w:t>
            </w: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15:55-16:20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szCs w:val="28"/>
              </w:rPr>
            </w:pPr>
            <w:r w:rsidRPr="00B6416B">
              <w:rPr>
                <w:szCs w:val="28"/>
              </w:rPr>
              <w:t xml:space="preserve">Обсуждение проекта решения, подведение итогов работы заседания </w:t>
            </w:r>
          </w:p>
          <w:p w:rsidR="00C3498B" w:rsidRPr="00B6416B" w:rsidRDefault="00C3498B" w:rsidP="008E455C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Хаматханов Батыр Амерханович - Начальник ГУ «Ингушавтодор» Республик</w:t>
            </w:r>
            <w:r w:rsidRPr="00B6416B">
              <w:rPr>
                <w:szCs w:val="28"/>
              </w:rPr>
              <w:t xml:space="preserve">и Ингушетия </w:t>
            </w:r>
          </w:p>
          <w:p w:rsidR="00C3498B" w:rsidRPr="00B6416B" w:rsidRDefault="00C3498B" w:rsidP="008E455C">
            <w:pPr>
              <w:rPr>
                <w:i/>
                <w:szCs w:val="28"/>
              </w:rPr>
            </w:pPr>
          </w:p>
        </w:tc>
      </w:tr>
      <w:tr w:rsidR="00C3498B" w:rsidRPr="00E315B4" w:rsidTr="008E455C">
        <w:tc>
          <w:tcPr>
            <w:tcW w:w="1729" w:type="dxa"/>
          </w:tcPr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16:2</w:t>
            </w:r>
            <w:r w:rsidRPr="00B6416B">
              <w:rPr>
                <w:szCs w:val="28"/>
              </w:rPr>
              <w:t>0-16:</w:t>
            </w:r>
            <w:r>
              <w:rPr>
                <w:szCs w:val="28"/>
              </w:rPr>
              <w:t>40</w:t>
            </w: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Заключительное слово Главы Республики Ингушетия</w:t>
            </w:r>
          </w:p>
          <w:p w:rsidR="00C3498B" w:rsidRPr="00B6416B" w:rsidRDefault="00C3498B" w:rsidP="008E455C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6416B">
              <w:rPr>
                <w:szCs w:val="28"/>
              </w:rPr>
              <w:t>Председателя Правительства Республики Ингушетия</w:t>
            </w:r>
            <w:bookmarkStart w:id="0" w:name="_GoBack"/>
            <w:bookmarkEnd w:id="0"/>
            <w:r>
              <w:rPr>
                <w:szCs w:val="28"/>
              </w:rPr>
              <w:t>)</w:t>
            </w:r>
          </w:p>
          <w:p w:rsidR="00C3498B" w:rsidRPr="00B6416B" w:rsidRDefault="00C3498B" w:rsidP="008E455C">
            <w:pPr>
              <w:rPr>
                <w:szCs w:val="28"/>
              </w:rPr>
            </w:pPr>
            <w:r w:rsidRPr="00B6416B">
              <w:rPr>
                <w:szCs w:val="28"/>
              </w:rPr>
              <w:t xml:space="preserve"> </w:t>
            </w:r>
          </w:p>
        </w:tc>
      </w:tr>
      <w:tr w:rsidR="00C3498B" w:rsidRPr="00E315B4" w:rsidTr="008E455C">
        <w:tc>
          <w:tcPr>
            <w:tcW w:w="1729" w:type="dxa"/>
            <w:vAlign w:val="center"/>
          </w:tcPr>
          <w:p w:rsidR="00C3498B" w:rsidRPr="00B6416B" w:rsidRDefault="00C3498B" w:rsidP="008E455C">
            <w:pPr>
              <w:jc w:val="center"/>
              <w:rPr>
                <w:szCs w:val="28"/>
              </w:rPr>
            </w:pPr>
          </w:p>
        </w:tc>
        <w:tc>
          <w:tcPr>
            <w:tcW w:w="770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  <w:tc>
          <w:tcPr>
            <w:tcW w:w="6964" w:type="dxa"/>
          </w:tcPr>
          <w:p w:rsidR="00C3498B" w:rsidRPr="00B6416B" w:rsidRDefault="00C3498B" w:rsidP="008E455C">
            <w:pPr>
              <w:rPr>
                <w:szCs w:val="28"/>
              </w:rPr>
            </w:pPr>
          </w:p>
        </w:tc>
      </w:tr>
    </w:tbl>
    <w:p w:rsidR="00C3498B" w:rsidRPr="0073557E" w:rsidRDefault="00C3498B" w:rsidP="00C3498B">
      <w:pPr>
        <w:jc w:val="center"/>
      </w:pPr>
    </w:p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/>
    <w:p w:rsidR="00C3498B" w:rsidRDefault="00C3498B" w:rsidP="00C3498B">
      <w:pPr>
        <w:ind w:left="284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ПРИГЛАШЕННЫЕ:</w:t>
      </w:r>
    </w:p>
    <w:p w:rsidR="00C3498B" w:rsidRDefault="00C3498B" w:rsidP="00C3498B">
      <w:pPr>
        <w:jc w:val="both"/>
        <w:rPr>
          <w:b/>
          <w:sz w:val="28"/>
          <w:szCs w:val="28"/>
        </w:rPr>
      </w:pPr>
    </w:p>
    <w:p w:rsidR="00C3498B" w:rsidRDefault="00C3498B" w:rsidP="00C3498B">
      <w:pPr>
        <w:jc w:val="both"/>
        <w:rPr>
          <w:b/>
          <w:sz w:val="28"/>
          <w:szCs w:val="28"/>
        </w:rPr>
      </w:pPr>
    </w:p>
    <w:tbl>
      <w:tblPr>
        <w:tblW w:w="9923" w:type="dxa"/>
        <w:tblLook w:val="04A0"/>
      </w:tblPr>
      <w:tblGrid>
        <w:gridCol w:w="3828"/>
        <w:gridCol w:w="425"/>
        <w:gridCol w:w="5670"/>
      </w:tblGrid>
      <w:tr w:rsidR="00C3498B" w:rsidTr="008E455C">
        <w:tc>
          <w:tcPr>
            <w:tcW w:w="3828" w:type="dxa"/>
          </w:tcPr>
          <w:p w:rsidR="00C3498B" w:rsidRPr="005D76C2" w:rsidRDefault="00C3498B" w:rsidP="008E455C">
            <w:pPr>
              <w:pStyle w:val="1"/>
              <w:spacing w:line="276" w:lineRule="auto"/>
              <w:ind w:firstLine="0"/>
              <w:rPr>
                <w:rStyle w:val="10"/>
                <w:b/>
                <w:color w:val="000000"/>
                <w:szCs w:val="28"/>
              </w:rPr>
            </w:pPr>
            <w:r w:rsidRPr="005D76C2">
              <w:rPr>
                <w:rStyle w:val="10"/>
                <w:b/>
                <w:color w:val="000000"/>
                <w:szCs w:val="28"/>
              </w:rPr>
              <w:t xml:space="preserve">ЕВКУРОВ 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rStyle w:val="10"/>
                <w:color w:val="000000"/>
                <w:szCs w:val="28"/>
              </w:rPr>
            </w:pPr>
            <w:r w:rsidRPr="006D5EE3">
              <w:rPr>
                <w:rStyle w:val="10"/>
                <w:color w:val="000000"/>
                <w:szCs w:val="28"/>
              </w:rPr>
              <w:t>Юнус-Бек Баматгиреевич</w:t>
            </w:r>
          </w:p>
          <w:p w:rsidR="00C3498B" w:rsidRPr="006D5EE3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937275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 w:rsidRPr="00937275">
              <w:rPr>
                <w:rStyle w:val="10"/>
                <w:color w:val="000000"/>
                <w:szCs w:val="28"/>
              </w:rPr>
              <w:t>Глава Республики Ингушетия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14140">
              <w:rPr>
                <w:b/>
                <w:color w:val="000000"/>
                <w:sz w:val="28"/>
                <w:szCs w:val="28"/>
                <w:lang w:val="ru-RU" w:eastAsia="ru-RU"/>
              </w:rPr>
              <w:t>ГАГИЕВ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C3498B" w:rsidRPr="006C683F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Руслан Магометович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rStyle w:val="10"/>
                <w:color w:val="000000"/>
                <w:szCs w:val="28"/>
              </w:rPr>
            </w:pPr>
            <w:r w:rsidRPr="00937275">
              <w:rPr>
                <w:rStyle w:val="10"/>
                <w:color w:val="000000"/>
                <w:szCs w:val="28"/>
              </w:rPr>
              <w:t>Председатель Правительства Республики Ингушетия</w:t>
            </w:r>
          </w:p>
          <w:p w:rsidR="00C3498B" w:rsidRPr="00937275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ЕВЛОЕВ</w:t>
            </w:r>
          </w:p>
          <w:p w:rsidR="00C3498B" w:rsidRPr="002A5378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Зя</w:t>
            </w:r>
            <w:r w:rsidRPr="002A5378">
              <w:rPr>
                <w:color w:val="000000"/>
                <w:sz w:val="28"/>
                <w:szCs w:val="28"/>
                <w:lang w:val="ru-RU" w:eastAsia="ru-RU"/>
              </w:rPr>
              <w:t>лемхан Султанхамидович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rStyle w:val="10"/>
                <w:color w:val="000000"/>
                <w:szCs w:val="28"/>
              </w:rPr>
            </w:pPr>
            <w:r>
              <w:rPr>
                <w:rStyle w:val="10"/>
                <w:color w:val="000000"/>
                <w:szCs w:val="28"/>
              </w:rPr>
              <w:t xml:space="preserve">Председатель Парламента </w:t>
            </w:r>
          </w:p>
          <w:p w:rsidR="00C3498B" w:rsidRPr="00937275" w:rsidRDefault="00C3498B" w:rsidP="008E455C">
            <w:pPr>
              <w:pStyle w:val="1"/>
              <w:spacing w:line="276" w:lineRule="auto"/>
              <w:ind w:firstLine="0"/>
              <w:jc w:val="left"/>
              <w:rPr>
                <w:rStyle w:val="10"/>
                <w:color w:val="000000"/>
                <w:szCs w:val="28"/>
              </w:rPr>
            </w:pPr>
            <w:r>
              <w:rPr>
                <w:rStyle w:val="10"/>
                <w:color w:val="000000"/>
                <w:szCs w:val="28"/>
              </w:rPr>
              <w:t>Республики Ингушетия</w:t>
            </w:r>
          </w:p>
        </w:tc>
      </w:tr>
      <w:tr w:rsidR="00C3498B" w:rsidRPr="00D44C37" w:rsidTr="008E455C">
        <w:tc>
          <w:tcPr>
            <w:tcW w:w="3828" w:type="dxa"/>
          </w:tcPr>
          <w:p w:rsid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314140">
              <w:rPr>
                <w:b/>
                <w:sz w:val="28"/>
                <w:szCs w:val="28"/>
              </w:rPr>
              <w:t>ДЗЕЙТОВ</w:t>
            </w:r>
            <w:r>
              <w:rPr>
                <w:sz w:val="28"/>
                <w:szCs w:val="28"/>
              </w:rPr>
              <w:t xml:space="preserve"> </w:t>
            </w:r>
          </w:p>
          <w:p w:rsidR="00C3498B" w:rsidRPr="006D5EE3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Магаметович</w:t>
            </w:r>
          </w:p>
        </w:tc>
        <w:tc>
          <w:tcPr>
            <w:tcW w:w="425" w:type="dxa"/>
          </w:tcPr>
          <w:p w:rsidR="00C3498B" w:rsidRPr="00D44C37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Председателя Правительства Республики Ингушетия</w:t>
            </w:r>
          </w:p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C3498B" w:rsidRPr="00D44C37" w:rsidTr="008E455C">
        <w:tc>
          <w:tcPr>
            <w:tcW w:w="3828" w:type="dxa"/>
          </w:tcPr>
          <w:p w:rsidR="00C3498B" w:rsidRPr="00C3498B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C3498B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ОЗДОЕВ</w:t>
            </w:r>
          </w:p>
          <w:p w:rsidR="00C3498B" w:rsidRPr="00C3498B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Бекхан Ибрагимович</w:t>
            </w:r>
          </w:p>
          <w:p w:rsidR="00C3498B" w:rsidRPr="006C683F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5" w:type="dxa"/>
          </w:tcPr>
          <w:p w:rsidR="00C3498B" w:rsidRPr="00D44C37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Министр финансов Республики Ингушетия</w:t>
            </w:r>
          </w:p>
        </w:tc>
      </w:tr>
      <w:tr w:rsidR="00C3498B" w:rsidRPr="00D44C37" w:rsidTr="008E455C">
        <w:tc>
          <w:tcPr>
            <w:tcW w:w="3828" w:type="dxa"/>
          </w:tcPr>
          <w:p w:rsid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color w:val="333333"/>
                <w:sz w:val="28"/>
                <w:szCs w:val="28"/>
              </w:rPr>
            </w:pPr>
            <w:r w:rsidRPr="00011E62">
              <w:rPr>
                <w:b/>
                <w:color w:val="333333"/>
                <w:sz w:val="28"/>
                <w:szCs w:val="28"/>
              </w:rPr>
              <w:t>ГАГИЕВ</w:t>
            </w:r>
            <w:r w:rsidRPr="00011E62">
              <w:rPr>
                <w:color w:val="333333"/>
                <w:sz w:val="28"/>
                <w:szCs w:val="28"/>
              </w:rPr>
              <w:t xml:space="preserve"> </w:t>
            </w:r>
          </w:p>
          <w:p w:rsidR="00C3498B" w:rsidRPr="00011E62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11E62">
              <w:rPr>
                <w:color w:val="333333"/>
                <w:sz w:val="28"/>
                <w:szCs w:val="28"/>
              </w:rPr>
              <w:t>Мухамед Османович</w:t>
            </w:r>
          </w:p>
        </w:tc>
        <w:tc>
          <w:tcPr>
            <w:tcW w:w="425" w:type="dxa"/>
          </w:tcPr>
          <w:p w:rsidR="00C3498B" w:rsidRPr="00D44C37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 сельского хозяйства и продовольствия Республики Ингушетия </w:t>
            </w: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</w:tc>
      </w:tr>
      <w:tr w:rsidR="00C3498B" w:rsidRPr="00D44C37" w:rsidTr="008E455C">
        <w:tc>
          <w:tcPr>
            <w:tcW w:w="3828" w:type="dxa"/>
          </w:tcPr>
          <w:p w:rsidR="00C3498B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ТОРШХОЕВ </w:t>
            </w:r>
          </w:p>
          <w:p w:rsidR="00C3498B" w:rsidRPr="006C683F" w:rsidRDefault="00C3498B" w:rsidP="008E455C">
            <w:pPr>
              <w:pStyle w:val="a5"/>
              <w:widowControl w:val="0"/>
              <w:spacing w:after="0" w:line="360" w:lineRule="auto"/>
              <w:ind w:right="5"/>
              <w:jc w:val="both"/>
              <w:rPr>
                <w:sz w:val="28"/>
                <w:szCs w:val="28"/>
                <w:lang w:val="ru-RU" w:eastAsia="ru-RU"/>
              </w:rPr>
            </w:pPr>
            <w:r w:rsidRPr="00314140">
              <w:rPr>
                <w:sz w:val="28"/>
                <w:szCs w:val="28"/>
                <w:lang w:val="ru-RU" w:eastAsia="ru-RU"/>
              </w:rPr>
              <w:t>Умалат Израилович</w:t>
            </w:r>
          </w:p>
        </w:tc>
        <w:tc>
          <w:tcPr>
            <w:tcW w:w="425" w:type="dxa"/>
          </w:tcPr>
          <w:p w:rsidR="00C3498B" w:rsidRPr="00D44C37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Министр экономического развития Республики Ингушетия</w:t>
            </w:r>
          </w:p>
        </w:tc>
      </w:tr>
      <w:tr w:rsidR="00C3498B" w:rsidRPr="00D44C37" w:rsidTr="008E455C">
        <w:tc>
          <w:tcPr>
            <w:tcW w:w="3828" w:type="dxa"/>
          </w:tcPr>
          <w:p w:rsidR="00C3498B" w:rsidRPr="00C3498B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C3498B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МАРЗИЕВ</w:t>
            </w:r>
          </w:p>
          <w:p w:rsidR="00C3498B" w:rsidRPr="00ED5B19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rStyle w:val="10"/>
                <w:color w:val="000000"/>
                <w:sz w:val="28"/>
                <w:szCs w:val="28"/>
                <w:lang w:val="ru-RU" w:eastAsia="ru-RU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Борис Магометович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8B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Гл.специалист отдела отраслевого развития Аппарата Правительства Республики Ингушетия</w:t>
            </w:r>
          </w:p>
        </w:tc>
      </w:tr>
      <w:tr w:rsidR="00C3498B" w:rsidTr="008E455C">
        <w:tc>
          <w:tcPr>
            <w:tcW w:w="3828" w:type="dxa"/>
          </w:tcPr>
          <w:p w:rsidR="00C3498B" w:rsidRPr="004949D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4949DB">
              <w:rPr>
                <w:b/>
                <w:szCs w:val="28"/>
              </w:rPr>
              <w:t>МОГУШКОВ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Магомед Ахметович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министр имущественных и земельных отношений Республики Ингушетия</w:t>
            </w:r>
          </w:p>
        </w:tc>
      </w:tr>
      <w:tr w:rsidR="00C3498B" w:rsidTr="008E455C">
        <w:tc>
          <w:tcPr>
            <w:tcW w:w="3828" w:type="dxa"/>
          </w:tcPr>
          <w:p w:rsidR="00C3498B" w:rsidRPr="00145470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145470">
              <w:rPr>
                <w:b/>
                <w:szCs w:val="28"/>
              </w:rPr>
              <w:t>БЕЛХОРОЕВ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Абдул-Азит Султанович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Комитета промышленности, транспорта, связи и энергетики РИ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ГАГИЕВ </w:t>
            </w:r>
          </w:p>
          <w:p w:rsidR="00C3498B" w:rsidRPr="004103D4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  <w:r w:rsidRPr="004103D4">
              <w:rPr>
                <w:szCs w:val="28"/>
              </w:rPr>
              <w:t>Муса Мовсарович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Инспекции гостройнадзора РИ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БУРУЖЕВ</w:t>
            </w:r>
          </w:p>
          <w:p w:rsidR="00C3498B" w:rsidRPr="004103D4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  <w:r w:rsidRPr="004103D4">
              <w:rPr>
                <w:szCs w:val="28"/>
              </w:rPr>
              <w:t>Мустафа Ахметович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Министр строительства, архитектуры и ЖКХ Республики Ингушетия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ЯНДИЕВ</w:t>
            </w:r>
          </w:p>
          <w:p w:rsidR="00C3498B" w:rsidRPr="00C01468" w:rsidRDefault="00C3498B" w:rsidP="008E455C">
            <w:pPr>
              <w:pStyle w:val="1"/>
              <w:spacing w:line="276" w:lineRule="auto"/>
              <w:ind w:firstLine="0"/>
              <w:rPr>
                <w:szCs w:val="28"/>
              </w:rPr>
            </w:pPr>
            <w:r w:rsidRPr="00C01468">
              <w:rPr>
                <w:szCs w:val="28"/>
              </w:rPr>
              <w:t>Али Магомедович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ГИБДД МВД по РИ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БАПХОЕВ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Магомед Мусаевич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природных ресурсов 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Республики Ингушетия</w:t>
            </w:r>
          </w:p>
        </w:tc>
      </w:tr>
      <w:tr w:rsidR="00C3498B" w:rsidTr="008E455C">
        <w:tc>
          <w:tcPr>
            <w:tcW w:w="3828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ЦЕЧОЕВ </w:t>
            </w:r>
          </w:p>
          <w:p w:rsidR="00C3498B" w:rsidRPr="00145470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DA213C">
              <w:rPr>
                <w:szCs w:val="28"/>
              </w:rPr>
              <w:lastRenderedPageBreak/>
              <w:t>Беслан Бекханович</w:t>
            </w:r>
          </w:p>
        </w:tc>
        <w:tc>
          <w:tcPr>
            <w:tcW w:w="425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5670" w:type="dxa"/>
          </w:tcPr>
          <w:p w:rsidR="00C3498B" w:rsidRDefault="00C3498B" w:rsidP="008E455C">
            <w:pPr>
              <w:pStyle w:val="1"/>
              <w:spacing w:line="276" w:lineRule="auto"/>
              <w:ind w:firstLine="0"/>
              <w:jc w:val="left"/>
              <w:rPr>
                <w:szCs w:val="28"/>
              </w:rPr>
            </w:pPr>
            <w:r w:rsidRPr="008D2C9D">
              <w:rPr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а</w:t>
            </w:r>
            <w:r w:rsidRPr="008D2C9D">
              <w:rPr>
                <w:color w:val="000000"/>
                <w:szCs w:val="28"/>
              </w:rPr>
              <w:t xml:space="preserve"> муниципального   образования   </w:t>
            </w:r>
            <w:r w:rsidRPr="008D2C9D">
              <w:rPr>
                <w:szCs w:val="28"/>
              </w:rPr>
              <w:lastRenderedPageBreak/>
              <w:t xml:space="preserve">«Городской округ </w:t>
            </w:r>
            <w:r w:rsidRPr="008D2C9D">
              <w:rPr>
                <w:color w:val="000000"/>
                <w:szCs w:val="28"/>
              </w:rPr>
              <w:t xml:space="preserve">г. </w:t>
            </w:r>
            <w:r>
              <w:rPr>
                <w:color w:val="000000"/>
                <w:szCs w:val="28"/>
              </w:rPr>
              <w:t>Магас</w:t>
            </w:r>
            <w:r w:rsidRPr="008D2C9D">
              <w:rPr>
                <w:color w:val="000000"/>
                <w:szCs w:val="28"/>
              </w:rPr>
              <w:t>»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771E09" w:rsidRDefault="00C3498B" w:rsidP="008E455C">
            <w:pPr>
              <w:pStyle w:val="1"/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 w:rsidRPr="00771E09">
              <w:rPr>
                <w:b/>
                <w:color w:val="000000"/>
                <w:szCs w:val="28"/>
              </w:rPr>
              <w:lastRenderedPageBreak/>
              <w:t>ТУМГОЕВ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Алихан Магометович</w:t>
            </w:r>
          </w:p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8D2C9D">
              <w:rPr>
                <w:b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8D2C9D" w:rsidRDefault="00C3498B" w:rsidP="008E455C">
            <w:pPr>
              <w:pStyle w:val="Style7"/>
              <w:spacing w:line="276" w:lineRule="auto"/>
              <w:rPr>
                <w:color w:val="000000"/>
                <w:sz w:val="28"/>
                <w:szCs w:val="28"/>
              </w:rPr>
            </w:pPr>
            <w:r w:rsidRPr="008D2C9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D2C9D">
              <w:rPr>
                <w:color w:val="000000"/>
                <w:sz w:val="28"/>
                <w:szCs w:val="28"/>
              </w:rPr>
              <w:t xml:space="preserve"> муниципального   образования   </w:t>
            </w:r>
            <w:r w:rsidRPr="008D2C9D">
              <w:rPr>
                <w:sz w:val="28"/>
                <w:szCs w:val="28"/>
              </w:rPr>
              <w:t xml:space="preserve">«Городской округ </w:t>
            </w:r>
            <w:r w:rsidRPr="008D2C9D">
              <w:rPr>
                <w:color w:val="000000"/>
                <w:sz w:val="28"/>
                <w:szCs w:val="28"/>
              </w:rPr>
              <w:t xml:space="preserve">г. Назрань» 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771E09" w:rsidRDefault="00C3498B" w:rsidP="008E455C">
            <w:pPr>
              <w:pStyle w:val="1"/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 w:rsidRPr="00771E09">
              <w:rPr>
                <w:b/>
                <w:color w:val="000000"/>
                <w:szCs w:val="28"/>
              </w:rPr>
              <w:t>МАМИЛОВ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Шарпудин Саварбекович</w:t>
            </w:r>
          </w:p>
          <w:p w:rsidR="00C3498B" w:rsidRPr="00E277F8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8D2C9D">
              <w:rPr>
                <w:b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8D2C9D" w:rsidRDefault="00C3498B" w:rsidP="008E455C">
            <w:pPr>
              <w:pStyle w:val="Style7"/>
              <w:spacing w:line="276" w:lineRule="auto"/>
              <w:rPr>
                <w:color w:val="000000"/>
                <w:sz w:val="28"/>
                <w:szCs w:val="28"/>
              </w:rPr>
            </w:pPr>
            <w:r w:rsidRPr="008D2C9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D2C9D">
              <w:rPr>
                <w:sz w:val="28"/>
                <w:szCs w:val="28"/>
              </w:rPr>
              <w:t xml:space="preserve"> муниципального образования «Городской округ г. Малгобек»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771E09" w:rsidRDefault="00C3498B" w:rsidP="008E455C">
            <w:pPr>
              <w:pStyle w:val="1"/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 w:rsidRPr="00771E09">
              <w:rPr>
                <w:b/>
                <w:color w:val="000000"/>
                <w:szCs w:val="28"/>
              </w:rPr>
              <w:t>ЛЬЯНОВ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Ахмед Багаудинович</w:t>
            </w:r>
          </w:p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8D2C9D">
              <w:rPr>
                <w:b/>
                <w:szCs w:val="28"/>
              </w:rPr>
              <w:t>-</w:t>
            </w:r>
          </w:p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C3498B" w:rsidRPr="008D2C9D" w:rsidRDefault="00C3498B" w:rsidP="008E455C">
            <w:pPr>
              <w:pStyle w:val="Style7"/>
              <w:spacing w:line="276" w:lineRule="auto"/>
              <w:rPr>
                <w:color w:val="000000"/>
                <w:sz w:val="28"/>
                <w:szCs w:val="28"/>
              </w:rPr>
            </w:pPr>
            <w:r w:rsidRPr="008D2C9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D2C9D">
              <w:rPr>
                <w:color w:val="000000"/>
                <w:sz w:val="28"/>
                <w:szCs w:val="28"/>
              </w:rPr>
              <w:t xml:space="preserve">  муниципального образования «Джейрахский район» 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771E09" w:rsidRDefault="00C3498B" w:rsidP="008E455C">
            <w:pPr>
              <w:pStyle w:val="1"/>
              <w:spacing w:line="276" w:lineRule="auto"/>
              <w:ind w:firstLine="0"/>
              <w:rPr>
                <w:b/>
                <w:color w:val="000000"/>
                <w:szCs w:val="28"/>
              </w:rPr>
            </w:pPr>
            <w:r w:rsidRPr="00771E09">
              <w:rPr>
                <w:b/>
                <w:color w:val="000000"/>
                <w:szCs w:val="28"/>
              </w:rPr>
              <w:t>ЛОТЫРОВ</w:t>
            </w:r>
          </w:p>
          <w:p w:rsidR="00C3498B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Исропил Ахметович</w:t>
            </w:r>
          </w:p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425" w:type="dxa"/>
          </w:tcPr>
          <w:p w:rsidR="00C3498B" w:rsidRPr="008D2C9D" w:rsidRDefault="00C3498B" w:rsidP="008E455C">
            <w:pPr>
              <w:pStyle w:val="1"/>
              <w:spacing w:line="276" w:lineRule="auto"/>
              <w:ind w:firstLine="0"/>
              <w:rPr>
                <w:b/>
                <w:i/>
                <w:szCs w:val="28"/>
              </w:rPr>
            </w:pPr>
            <w:r w:rsidRPr="008D2C9D">
              <w:rPr>
                <w:b/>
                <w:i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8D2C9D" w:rsidRDefault="00C3498B" w:rsidP="008E455C">
            <w:pPr>
              <w:pStyle w:val="5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2C9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D2C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«Назрановский район»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6309CF" w:rsidRDefault="00C3498B" w:rsidP="008E455C">
            <w:pPr>
              <w:pStyle w:val="a4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6309CF">
              <w:rPr>
                <w:b/>
                <w:sz w:val="28"/>
                <w:szCs w:val="28"/>
              </w:rPr>
              <w:t>ЦЕЧОЕВ</w:t>
            </w:r>
          </w:p>
          <w:p w:rsidR="00C3498B" w:rsidRDefault="00C3498B" w:rsidP="008E455C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 Султанович</w:t>
            </w:r>
          </w:p>
          <w:p w:rsidR="00C3498B" w:rsidRPr="006309CF" w:rsidRDefault="00C3498B" w:rsidP="008E455C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498B" w:rsidRPr="00F407A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F407AB" w:rsidRDefault="00C3498B" w:rsidP="008E455C">
            <w:pPr>
              <w:rPr>
                <w:sz w:val="28"/>
                <w:szCs w:val="28"/>
              </w:rPr>
            </w:pPr>
            <w:r w:rsidRPr="00F407A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407A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«Малгобекский район»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Pr="00346EBD" w:rsidRDefault="00C3498B" w:rsidP="008E455C">
            <w:pPr>
              <w:pStyle w:val="a4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346EBD">
              <w:rPr>
                <w:b/>
                <w:sz w:val="28"/>
                <w:szCs w:val="28"/>
              </w:rPr>
              <w:t>ХАШАГУЛЬГОВ</w:t>
            </w:r>
          </w:p>
          <w:p w:rsidR="00C3498B" w:rsidRDefault="00C3498B" w:rsidP="008E455C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 Дзаудинович</w:t>
            </w:r>
          </w:p>
          <w:p w:rsidR="00C3498B" w:rsidRPr="00DF22F2" w:rsidRDefault="00C3498B" w:rsidP="008E455C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3498B" w:rsidRPr="00F407A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 w:rsidRPr="00F407AB">
              <w:rPr>
                <w:b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F407AB" w:rsidRDefault="00C3498B" w:rsidP="008E455C">
            <w:r w:rsidRPr="00F407A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407A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«Сунженский район»</w:t>
            </w:r>
            <w:r w:rsidRPr="00F407AB">
              <w:rPr>
                <w:sz w:val="28"/>
                <w:szCs w:val="28"/>
              </w:rPr>
              <w:t xml:space="preserve"> </w:t>
            </w:r>
          </w:p>
        </w:tc>
      </w:tr>
      <w:tr w:rsidR="00C3498B" w:rsidRPr="008D2C9D" w:rsidTr="008E455C">
        <w:tc>
          <w:tcPr>
            <w:tcW w:w="3828" w:type="dxa"/>
          </w:tcPr>
          <w:p w:rsidR="00C3498B" w:rsidRDefault="00C3498B" w:rsidP="008E455C">
            <w:pPr>
              <w:pStyle w:val="a4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ДЕРБИЧЕВ</w:t>
            </w:r>
          </w:p>
          <w:p w:rsidR="00C3498B" w:rsidRPr="00A6356A" w:rsidRDefault="00C3498B" w:rsidP="008E455C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A6356A">
              <w:rPr>
                <w:sz w:val="28"/>
                <w:szCs w:val="28"/>
              </w:rPr>
              <w:t>Ислам Уматгиреевич</w:t>
            </w:r>
          </w:p>
        </w:tc>
        <w:tc>
          <w:tcPr>
            <w:tcW w:w="425" w:type="dxa"/>
          </w:tcPr>
          <w:p w:rsidR="00C3498B" w:rsidRPr="00F407AB" w:rsidRDefault="00C3498B" w:rsidP="008E455C">
            <w:pPr>
              <w:pStyle w:val="1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5670" w:type="dxa"/>
          </w:tcPr>
          <w:p w:rsidR="00C3498B" w:rsidRPr="00F407AB" w:rsidRDefault="00C3498B" w:rsidP="008E4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«Городской округ город Сунжа»</w:t>
            </w:r>
          </w:p>
        </w:tc>
      </w:tr>
      <w:tr w:rsidR="00C3498B" w:rsidRPr="00D44C37" w:rsidTr="008E455C">
        <w:tc>
          <w:tcPr>
            <w:tcW w:w="3828" w:type="dxa"/>
          </w:tcPr>
          <w:p w:rsidR="00C3498B" w:rsidRDefault="00C3498B" w:rsidP="008E455C">
            <w:pPr>
              <w:pStyle w:val="a5"/>
              <w:widowControl w:val="0"/>
              <w:spacing w:after="0"/>
              <w:ind w:right="5"/>
              <w:jc w:val="both"/>
              <w:rPr>
                <w:rStyle w:val="10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5" w:type="dxa"/>
          </w:tcPr>
          <w:p w:rsid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3498B" w:rsidRDefault="00C3498B" w:rsidP="008E455C">
            <w:pPr>
              <w:pStyle w:val="a4"/>
              <w:tabs>
                <w:tab w:val="left" w:pos="1276"/>
              </w:tabs>
              <w:spacing w:line="276" w:lineRule="auto"/>
              <w:ind w:left="0"/>
              <w:rPr>
                <w:rStyle w:val="10"/>
                <w:color w:val="000000"/>
                <w:sz w:val="28"/>
                <w:szCs w:val="28"/>
              </w:rPr>
            </w:pPr>
          </w:p>
        </w:tc>
      </w:tr>
    </w:tbl>
    <w:p w:rsidR="00C3498B" w:rsidRPr="009B5D12" w:rsidRDefault="00C3498B" w:rsidP="00C3498B">
      <w:pPr>
        <w:pStyle w:val="1"/>
        <w:ind w:firstLine="0"/>
      </w:pPr>
    </w:p>
    <w:p w:rsidR="00C3498B" w:rsidRPr="00C3498B" w:rsidRDefault="00C3498B"/>
    <w:sectPr w:rsidR="00C3498B" w:rsidRPr="00C3498B" w:rsidSect="00C3498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3498B"/>
    <w:rsid w:val="00057128"/>
    <w:rsid w:val="00565A64"/>
    <w:rsid w:val="00867A37"/>
    <w:rsid w:val="008E455C"/>
    <w:rsid w:val="00C3498B"/>
    <w:rsid w:val="00DB66EA"/>
    <w:rsid w:val="00E3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9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3498B"/>
    <w:pPr>
      <w:ind w:left="720"/>
      <w:contextualSpacing/>
    </w:pPr>
  </w:style>
  <w:style w:type="paragraph" w:customStyle="1" w:styleId="1">
    <w:name w:val="Стиль1"/>
    <w:basedOn w:val="a"/>
    <w:rsid w:val="00C3498B"/>
    <w:pPr>
      <w:ind w:firstLine="720"/>
      <w:jc w:val="both"/>
    </w:pPr>
    <w:rPr>
      <w:sz w:val="28"/>
      <w:szCs w:val="20"/>
    </w:rPr>
  </w:style>
  <w:style w:type="paragraph" w:customStyle="1" w:styleId="Style7">
    <w:name w:val="Style7"/>
    <w:basedOn w:val="a"/>
    <w:rsid w:val="00C3498B"/>
    <w:pPr>
      <w:widowControl w:val="0"/>
      <w:autoSpaceDE w:val="0"/>
      <w:autoSpaceDN w:val="0"/>
      <w:adjustRightInd w:val="0"/>
    </w:pPr>
  </w:style>
  <w:style w:type="paragraph" w:customStyle="1" w:styleId="5">
    <w:name w:val="Стиль5"/>
    <w:basedOn w:val="a"/>
    <w:rsid w:val="00C3498B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5">
    <w:name w:val="Body Text"/>
    <w:basedOn w:val="a"/>
    <w:link w:val="a6"/>
    <w:unhideWhenUsed/>
    <w:rsid w:val="00C3498B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3498B"/>
    <w:rPr>
      <w:sz w:val="24"/>
      <w:szCs w:val="24"/>
      <w:lang w:bidi="ar-SA"/>
    </w:rPr>
  </w:style>
  <w:style w:type="character" w:customStyle="1" w:styleId="10">
    <w:name w:val="Основной текст Знак1"/>
    <w:locked/>
    <w:rsid w:val="00C3498B"/>
    <w:rPr>
      <w:rFonts w:ascii="Verdana" w:hAnsi="Verdana" w:cs="Verdana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ПКпкПкпК</cp:lastModifiedBy>
  <cp:revision>2</cp:revision>
  <dcterms:created xsi:type="dcterms:W3CDTF">2017-03-16T10:18:00Z</dcterms:created>
  <dcterms:modified xsi:type="dcterms:W3CDTF">2017-03-16T10:18:00Z</dcterms:modified>
</cp:coreProperties>
</file>