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10" w:rsidRPr="00530B1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="00530B10">
        <w:rPr>
          <w:sz w:val="22"/>
          <w:szCs w:val="22"/>
        </w:rPr>
        <w:tab/>
      </w:r>
      <w:r w:rsidR="00530B10">
        <w:rPr>
          <w:sz w:val="22"/>
          <w:szCs w:val="22"/>
        </w:rPr>
        <w:tab/>
      </w:r>
      <w:r w:rsidR="00530B10">
        <w:rPr>
          <w:sz w:val="22"/>
          <w:szCs w:val="22"/>
        </w:rPr>
        <w:tab/>
      </w:r>
      <w:r w:rsidR="00530B10" w:rsidRPr="00530B10">
        <w:rPr>
          <w:sz w:val="22"/>
          <w:szCs w:val="22"/>
          <w:u w:val="single"/>
        </w:rPr>
        <w:t>ПРОЕКТ</w:t>
      </w:r>
    </w:p>
    <w:p w:rsidR="00530B10" w:rsidRDefault="00530B10" w:rsidP="00530B10">
      <w:pPr>
        <w:framePr w:w="1136" w:h="1151" w:hRule="exact" w:hSpace="180" w:wrap="auto" w:vAnchor="text" w:hAnchor="page" w:x="5785" w:y="42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3.2pt" o:ole="" fillcolor="window">
            <v:imagedata r:id="rId7" o:title=""/>
          </v:shape>
          <o:OLEObject Type="Embed" ProgID="Word.Picture.8" ShapeID="_x0000_i1025" DrawAspect="Content" ObjectID="_1572268160" r:id="rId8"/>
        </w:object>
      </w:r>
    </w:p>
    <w:p w:rsidR="00530B10" w:rsidRDefault="00530B1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</w:p>
    <w:p w:rsidR="00530B10" w:rsidRDefault="00530B1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</w:p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4530D6">
        <w:rPr>
          <w:sz w:val="24"/>
          <w:szCs w:val="24"/>
        </w:rPr>
        <w:t>РЕСПУБЛИКА  ИНГУШЕТИЯ</w:t>
      </w:r>
      <w:proofErr w:type="gramEnd"/>
      <w:r w:rsidRPr="004530D6">
        <w:rPr>
          <w:sz w:val="24"/>
          <w:szCs w:val="24"/>
        </w:rPr>
        <w:t xml:space="preserve">                                  Г</w:t>
      </w:r>
      <w:r w:rsidRPr="004530D6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АЛГ</w:t>
      </w:r>
      <w:r w:rsidR="00F6466A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АЙ РЕСПУБЛИКА</w:t>
      </w:r>
      <w:r>
        <w:rPr>
          <w:sz w:val="22"/>
          <w:szCs w:val="22"/>
        </w:rPr>
        <w:t xml:space="preserve"> </w:t>
      </w:r>
    </w:p>
    <w:p w:rsidR="007F09F0" w:rsidRDefault="007F09F0" w:rsidP="007F09F0">
      <w:pPr>
        <w:jc w:val="center"/>
      </w:pPr>
    </w:p>
    <w:p w:rsidR="007F09F0" w:rsidRDefault="007F09F0" w:rsidP="007F09F0">
      <w:pPr>
        <w:rPr>
          <w:b/>
          <w:sz w:val="32"/>
        </w:rPr>
      </w:pPr>
      <w:r>
        <w:rPr>
          <w:b/>
          <w:sz w:val="32"/>
        </w:rPr>
        <w:t xml:space="preserve">                </w:t>
      </w:r>
      <w:bookmarkStart w:id="0" w:name="_GoBack"/>
      <w:bookmarkEnd w:id="0"/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7F09F0" w:rsidRDefault="006C1B1D" w:rsidP="009B776D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9B776D" w:rsidRPr="009B776D" w:rsidRDefault="009B776D" w:rsidP="009B776D">
      <w:pPr>
        <w:jc w:val="center"/>
        <w:rPr>
          <w:b/>
          <w:sz w:val="32"/>
        </w:rPr>
      </w:pP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7F09F0" w:rsidRDefault="007F09F0" w:rsidP="007F09F0">
      <w:pPr>
        <w:jc w:val="center"/>
        <w:rPr>
          <w:b/>
        </w:rPr>
      </w:pPr>
    </w:p>
    <w:p w:rsidR="007F09F0" w:rsidRDefault="007F09F0" w:rsidP="007F09F0">
      <w:pPr>
        <w:jc w:val="center"/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7F09F0" w:rsidRPr="00911D33" w:rsidRDefault="007F09F0" w:rsidP="007F09F0">
      <w:pPr>
        <w:spacing w:line="276" w:lineRule="auto"/>
        <w:ind w:left="426"/>
        <w:jc w:val="center"/>
        <w:rPr>
          <w:sz w:val="28"/>
          <w:szCs w:val="28"/>
        </w:rPr>
      </w:pPr>
    </w:p>
    <w:p w:rsidR="007F09F0" w:rsidRPr="0044235F" w:rsidRDefault="007F09F0" w:rsidP="007F09F0">
      <w:pPr>
        <w:widowControl w:val="0"/>
        <w:rPr>
          <w:color w:val="FF0000"/>
          <w:sz w:val="28"/>
          <w:szCs w:val="22"/>
        </w:rPr>
      </w:pPr>
    </w:p>
    <w:p w:rsidR="0096259B" w:rsidRDefault="00396320" w:rsidP="009B776D">
      <w:pPr>
        <w:pStyle w:val="a5"/>
        <w:ind w:left="360"/>
        <w:rPr>
          <w:sz w:val="28"/>
          <w:szCs w:val="28"/>
        </w:rPr>
      </w:pPr>
      <w:r w:rsidRPr="00396320">
        <w:rPr>
          <w:sz w:val="28"/>
          <w:szCs w:val="28"/>
        </w:rPr>
        <w:t>О</w:t>
      </w:r>
      <w:r w:rsidR="00457EBE">
        <w:rPr>
          <w:sz w:val="28"/>
          <w:szCs w:val="28"/>
        </w:rPr>
        <w:t xml:space="preserve"> внесении изменений в </w:t>
      </w:r>
      <w:r w:rsidR="00185409">
        <w:rPr>
          <w:sz w:val="28"/>
          <w:szCs w:val="28"/>
        </w:rPr>
        <w:t>положение о порядке оплаты труда</w:t>
      </w:r>
    </w:p>
    <w:p w:rsidR="0096259B" w:rsidRDefault="0096259B" w:rsidP="009B776D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»</w:t>
      </w:r>
    </w:p>
    <w:p w:rsidR="000829A1" w:rsidRDefault="000829A1" w:rsidP="009B776D">
      <w:pPr>
        <w:pStyle w:val="a5"/>
        <w:ind w:left="360"/>
        <w:rPr>
          <w:sz w:val="28"/>
          <w:szCs w:val="28"/>
        </w:rPr>
      </w:pPr>
    </w:p>
    <w:p w:rsidR="00396320" w:rsidRDefault="0096259B" w:rsidP="009B776D">
      <w:pPr>
        <w:pStyle w:val="a5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9A1" w:rsidRDefault="009B776D" w:rsidP="009B776D">
      <w:pPr>
        <w:pStyle w:val="a5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829A1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В соответствии с </w:t>
      </w:r>
      <w:r w:rsidR="00185409">
        <w:rPr>
          <w:b w:val="0"/>
          <w:sz w:val="28"/>
          <w:szCs w:val="28"/>
        </w:rPr>
        <w:t xml:space="preserve">со </w:t>
      </w:r>
      <w:proofErr w:type="gramStart"/>
      <w:r w:rsidR="00185409">
        <w:rPr>
          <w:b w:val="0"/>
          <w:sz w:val="28"/>
          <w:szCs w:val="28"/>
        </w:rPr>
        <w:t>ст</w:t>
      </w:r>
      <w:r w:rsidR="000829A1">
        <w:rPr>
          <w:b w:val="0"/>
          <w:sz w:val="28"/>
          <w:szCs w:val="28"/>
        </w:rPr>
        <w:t>атьей  136</w:t>
      </w:r>
      <w:proofErr w:type="gramEnd"/>
      <w:r w:rsidR="000829A1">
        <w:rPr>
          <w:b w:val="0"/>
          <w:sz w:val="28"/>
          <w:szCs w:val="28"/>
        </w:rPr>
        <w:t xml:space="preserve"> Трудового Кодекса РФ</w:t>
      </w:r>
      <w:r>
        <w:rPr>
          <w:b w:val="0"/>
          <w:sz w:val="28"/>
          <w:szCs w:val="28"/>
        </w:rPr>
        <w:t xml:space="preserve">, </w:t>
      </w:r>
    </w:p>
    <w:p w:rsidR="009B776D" w:rsidRDefault="000829A1" w:rsidP="009B776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B776D" w:rsidRPr="009B776D">
        <w:rPr>
          <w:sz w:val="28"/>
          <w:szCs w:val="28"/>
        </w:rPr>
        <w:t xml:space="preserve">п р и </w:t>
      </w:r>
      <w:proofErr w:type="gramStart"/>
      <w:r w:rsidR="009B776D" w:rsidRPr="009B776D">
        <w:rPr>
          <w:sz w:val="28"/>
          <w:szCs w:val="28"/>
        </w:rPr>
        <w:t>к</w:t>
      </w:r>
      <w:proofErr w:type="gramEnd"/>
      <w:r w:rsidR="009B776D" w:rsidRPr="009B776D">
        <w:rPr>
          <w:sz w:val="28"/>
          <w:szCs w:val="28"/>
        </w:rPr>
        <w:t xml:space="preserve"> а з ы в а ю:</w:t>
      </w:r>
    </w:p>
    <w:p w:rsidR="009B776D" w:rsidRDefault="009B776D" w:rsidP="0096259B">
      <w:pPr>
        <w:pStyle w:val="a5"/>
        <w:jc w:val="both"/>
        <w:rPr>
          <w:sz w:val="28"/>
          <w:szCs w:val="28"/>
        </w:rPr>
      </w:pPr>
    </w:p>
    <w:p w:rsidR="009B776D" w:rsidRDefault="009B776D" w:rsidP="00C30FF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829A1">
        <w:rPr>
          <w:sz w:val="28"/>
          <w:szCs w:val="28"/>
        </w:rPr>
        <w:t>Внести в</w:t>
      </w:r>
      <w:r w:rsidRPr="00001686">
        <w:rPr>
          <w:b/>
          <w:sz w:val="28"/>
          <w:szCs w:val="28"/>
        </w:rPr>
        <w:t xml:space="preserve"> </w:t>
      </w:r>
      <w:r w:rsidR="00185409">
        <w:rPr>
          <w:sz w:val="28"/>
          <w:szCs w:val="28"/>
        </w:rPr>
        <w:t>положение о порядке оплаты труда,</w:t>
      </w:r>
      <w:r w:rsidR="00F6466A">
        <w:rPr>
          <w:sz w:val="28"/>
          <w:szCs w:val="28"/>
        </w:rPr>
        <w:t xml:space="preserve"> государственных гражданских служащих ГУ «</w:t>
      </w:r>
      <w:proofErr w:type="spellStart"/>
      <w:r w:rsidR="00F6466A">
        <w:rPr>
          <w:sz w:val="28"/>
          <w:szCs w:val="28"/>
        </w:rPr>
        <w:t>Ингушавтодор</w:t>
      </w:r>
      <w:proofErr w:type="spellEnd"/>
      <w:r w:rsidR="00F6466A">
        <w:rPr>
          <w:sz w:val="28"/>
          <w:szCs w:val="28"/>
        </w:rPr>
        <w:t>» (Приложение №1</w:t>
      </w:r>
      <w:proofErr w:type="gramStart"/>
      <w:r w:rsidR="00F6466A">
        <w:rPr>
          <w:sz w:val="28"/>
          <w:szCs w:val="28"/>
        </w:rPr>
        <w:t xml:space="preserve">), </w:t>
      </w:r>
      <w:r w:rsidR="00185409">
        <w:rPr>
          <w:sz w:val="28"/>
          <w:szCs w:val="28"/>
        </w:rPr>
        <w:t xml:space="preserve"> утвержденное</w:t>
      </w:r>
      <w:proofErr w:type="gramEnd"/>
      <w:r w:rsidR="00185409">
        <w:rPr>
          <w:sz w:val="28"/>
          <w:szCs w:val="28"/>
        </w:rPr>
        <w:t xml:space="preserve"> </w:t>
      </w:r>
      <w:r w:rsidR="00C30FF7" w:rsidRPr="00C30FF7">
        <w:rPr>
          <w:sz w:val="28"/>
          <w:szCs w:val="28"/>
        </w:rPr>
        <w:t xml:space="preserve"> </w:t>
      </w:r>
      <w:r w:rsidR="00185409">
        <w:rPr>
          <w:sz w:val="28"/>
          <w:szCs w:val="28"/>
        </w:rPr>
        <w:t xml:space="preserve">распоряжением </w:t>
      </w:r>
      <w:r w:rsidR="0096259B" w:rsidRPr="00C30FF7">
        <w:rPr>
          <w:sz w:val="28"/>
          <w:szCs w:val="28"/>
        </w:rPr>
        <w:t>ГУ «</w:t>
      </w:r>
      <w:proofErr w:type="spellStart"/>
      <w:r w:rsidR="0096259B" w:rsidRPr="00C30FF7">
        <w:rPr>
          <w:sz w:val="28"/>
          <w:szCs w:val="28"/>
        </w:rPr>
        <w:t>Ингушавтодор</w:t>
      </w:r>
      <w:proofErr w:type="spellEnd"/>
      <w:r w:rsidR="0096259B" w:rsidRPr="00C30FF7">
        <w:rPr>
          <w:sz w:val="28"/>
          <w:szCs w:val="28"/>
        </w:rPr>
        <w:t xml:space="preserve">» от </w:t>
      </w:r>
      <w:r w:rsidR="00185409">
        <w:rPr>
          <w:sz w:val="28"/>
          <w:szCs w:val="28"/>
        </w:rPr>
        <w:t>29.12.2012 г. № 168</w:t>
      </w:r>
      <w:r w:rsidR="005E15F8">
        <w:rPr>
          <w:sz w:val="28"/>
          <w:szCs w:val="28"/>
        </w:rPr>
        <w:t xml:space="preserve">, </w:t>
      </w:r>
      <w:r w:rsidR="0096259B" w:rsidRPr="00C30FF7">
        <w:rPr>
          <w:sz w:val="28"/>
          <w:szCs w:val="28"/>
        </w:rPr>
        <w:t xml:space="preserve"> следующие изменения:</w:t>
      </w:r>
      <w:r w:rsidR="006903C2" w:rsidRPr="00C30FF7">
        <w:rPr>
          <w:sz w:val="28"/>
          <w:szCs w:val="28"/>
        </w:rPr>
        <w:t xml:space="preserve"> </w:t>
      </w:r>
    </w:p>
    <w:p w:rsidR="00F6466A" w:rsidRDefault="00F6466A" w:rsidP="00B1665A">
      <w:pPr>
        <w:pStyle w:val="a5"/>
        <w:ind w:left="1134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B1665A" w:rsidRDefault="00F6466A" w:rsidP="00B1665A">
      <w:pPr>
        <w:pStyle w:val="a5"/>
        <w:ind w:left="1134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 w:val="0"/>
          <w:bCs/>
          <w:color w:val="000000"/>
          <w:sz w:val="28"/>
          <w:szCs w:val="28"/>
          <w:shd w:val="clear" w:color="auto" w:fill="FFFFFF"/>
        </w:rPr>
        <w:t>Пункт 1.3 читать в следующей редакции</w:t>
      </w:r>
      <w:r w:rsidR="00AB7756">
        <w:rPr>
          <w:b w:val="0"/>
          <w:bCs/>
          <w:color w:val="000000"/>
          <w:sz w:val="28"/>
          <w:szCs w:val="28"/>
          <w:shd w:val="clear" w:color="auto" w:fill="FFFFFF"/>
        </w:rPr>
        <w:t>:</w:t>
      </w:r>
    </w:p>
    <w:p w:rsidR="00AB7756" w:rsidRDefault="00AB7756" w:rsidP="00B1665A">
      <w:pPr>
        <w:pStyle w:val="a5"/>
        <w:ind w:left="1134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 w:val="0"/>
          <w:bCs/>
          <w:color w:val="000000"/>
          <w:sz w:val="28"/>
          <w:szCs w:val="28"/>
          <w:shd w:val="clear" w:color="auto" w:fill="FFFFFF"/>
        </w:rPr>
        <w:t>«Предусмотреть сроки ежемесячной выплаты аванса и заработной платы работникам 15-25 и 1-10 соответственно».</w:t>
      </w:r>
    </w:p>
    <w:p w:rsidR="00AB7756" w:rsidRDefault="00AB7756" w:rsidP="00B1665A">
      <w:pPr>
        <w:pStyle w:val="a5"/>
        <w:ind w:left="1134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AB7756" w:rsidRPr="00B1665A" w:rsidRDefault="00AB7756" w:rsidP="00AB7756">
      <w:pPr>
        <w:pStyle w:val="a5"/>
        <w:numPr>
          <w:ilvl w:val="0"/>
          <w:numId w:val="4"/>
        </w:numPr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 w:val="0"/>
          <w:bCs/>
          <w:color w:val="000000"/>
          <w:sz w:val="28"/>
          <w:szCs w:val="28"/>
          <w:shd w:val="clear" w:color="auto" w:fill="FFFFFF"/>
        </w:rPr>
        <w:t xml:space="preserve">Приказ от 23.05.2016 г. №34 считать утратившим силу. </w:t>
      </w:r>
    </w:p>
    <w:p w:rsidR="00396320" w:rsidRDefault="00396320" w:rsidP="00396320">
      <w:pPr>
        <w:pStyle w:val="a5"/>
        <w:jc w:val="both"/>
        <w:rPr>
          <w:sz w:val="28"/>
          <w:szCs w:val="28"/>
        </w:rPr>
      </w:pPr>
    </w:p>
    <w:p w:rsidR="00AB7756" w:rsidRDefault="00AB7756" w:rsidP="00396320">
      <w:pPr>
        <w:pStyle w:val="a5"/>
        <w:jc w:val="both"/>
        <w:rPr>
          <w:sz w:val="28"/>
          <w:szCs w:val="28"/>
        </w:rPr>
      </w:pPr>
    </w:p>
    <w:p w:rsidR="00AB7756" w:rsidRDefault="00AB7756" w:rsidP="00396320">
      <w:pPr>
        <w:pStyle w:val="a5"/>
        <w:jc w:val="both"/>
        <w:rPr>
          <w:sz w:val="28"/>
          <w:szCs w:val="28"/>
        </w:rPr>
      </w:pPr>
    </w:p>
    <w:p w:rsidR="00B02054" w:rsidRPr="00F15D78" w:rsidRDefault="00B02054" w:rsidP="00396320">
      <w:pPr>
        <w:pStyle w:val="a5"/>
        <w:jc w:val="both"/>
        <w:rPr>
          <w:sz w:val="28"/>
          <w:szCs w:val="28"/>
        </w:rPr>
      </w:pPr>
    </w:p>
    <w:p w:rsidR="00396320" w:rsidRDefault="00396320" w:rsidP="00396320">
      <w:pPr>
        <w:pStyle w:val="a5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Начальник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7756">
        <w:rPr>
          <w:sz w:val="28"/>
          <w:szCs w:val="28"/>
        </w:rPr>
        <w:t xml:space="preserve">Б.А. </w:t>
      </w:r>
      <w:proofErr w:type="spellStart"/>
      <w:r w:rsidR="00AB7756">
        <w:rPr>
          <w:sz w:val="28"/>
          <w:szCs w:val="28"/>
        </w:rPr>
        <w:t>Хаматханов</w:t>
      </w:r>
      <w:proofErr w:type="spellEnd"/>
      <w:r w:rsidR="00AB7756">
        <w:rPr>
          <w:sz w:val="28"/>
          <w:szCs w:val="28"/>
        </w:rPr>
        <w:t xml:space="preserve"> </w:t>
      </w:r>
    </w:p>
    <w:p w:rsidR="00396320" w:rsidRDefault="00396320" w:rsidP="00396320">
      <w:pPr>
        <w:jc w:val="right"/>
      </w:pPr>
    </w:p>
    <w:p w:rsidR="00396320" w:rsidRDefault="00396320" w:rsidP="00396320">
      <w:pPr>
        <w:jc w:val="right"/>
      </w:pPr>
    </w:p>
    <w:p w:rsidR="00396320" w:rsidRDefault="00396320" w:rsidP="00396320">
      <w:pPr>
        <w:jc w:val="right"/>
      </w:pPr>
    </w:p>
    <w:p w:rsidR="00396320" w:rsidRDefault="00396320" w:rsidP="000829A1"/>
    <w:p w:rsidR="00353425" w:rsidRDefault="00353425"/>
    <w:sectPr w:rsidR="00353425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28" w:rsidRDefault="00474128" w:rsidP="00530B10">
      <w:r>
        <w:separator/>
      </w:r>
    </w:p>
  </w:endnote>
  <w:endnote w:type="continuationSeparator" w:id="0">
    <w:p w:rsidR="00474128" w:rsidRDefault="00474128" w:rsidP="0053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28" w:rsidRDefault="00474128" w:rsidP="00530B10">
      <w:r>
        <w:separator/>
      </w:r>
    </w:p>
  </w:footnote>
  <w:footnote w:type="continuationSeparator" w:id="0">
    <w:p w:rsidR="00474128" w:rsidRDefault="00474128" w:rsidP="0053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436CAF"/>
    <w:multiLevelType w:val="hybridMultilevel"/>
    <w:tmpl w:val="1164A812"/>
    <w:lvl w:ilvl="0" w:tplc="899E010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E024A41"/>
    <w:multiLevelType w:val="hybridMultilevel"/>
    <w:tmpl w:val="032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CC092E"/>
    <w:multiLevelType w:val="hybridMultilevel"/>
    <w:tmpl w:val="C5FCCC98"/>
    <w:lvl w:ilvl="0" w:tplc="EBF23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1686"/>
    <w:rsid w:val="000024C9"/>
    <w:rsid w:val="00002852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2BF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29A1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3692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0820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409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91E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320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57EBE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4128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0B10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14C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8A9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D769C"/>
    <w:rsid w:val="005E15F8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03C2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59B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76D"/>
    <w:rsid w:val="009B7857"/>
    <w:rsid w:val="009C04CE"/>
    <w:rsid w:val="009C0716"/>
    <w:rsid w:val="009C0C69"/>
    <w:rsid w:val="009C1095"/>
    <w:rsid w:val="009C18EB"/>
    <w:rsid w:val="009C1DD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0806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56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054"/>
    <w:rsid w:val="00B027ED"/>
    <w:rsid w:val="00B02DDF"/>
    <w:rsid w:val="00B03642"/>
    <w:rsid w:val="00B0481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1665A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1933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0FF7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97465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5EFD"/>
    <w:rsid w:val="00E46194"/>
    <w:rsid w:val="00E50B7A"/>
    <w:rsid w:val="00E51FB3"/>
    <w:rsid w:val="00E52151"/>
    <w:rsid w:val="00E52E7F"/>
    <w:rsid w:val="00E52F1C"/>
    <w:rsid w:val="00E531B2"/>
    <w:rsid w:val="00E531BF"/>
    <w:rsid w:val="00E53C09"/>
    <w:rsid w:val="00E541EB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01F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66A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4D10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AC90-B356-4E09-9FAF-374A9771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53C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Title"/>
    <w:basedOn w:val="a"/>
    <w:link w:val="a6"/>
    <w:qFormat/>
    <w:rsid w:val="00396320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963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A4D10"/>
  </w:style>
  <w:style w:type="character" w:styleId="a7">
    <w:name w:val="Hyperlink"/>
    <w:basedOn w:val="a0"/>
    <w:uiPriority w:val="99"/>
    <w:semiHidden/>
    <w:unhideWhenUsed/>
    <w:rsid w:val="00FA4D1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53C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53C0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C1D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DD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30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0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30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0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75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2</cp:revision>
  <cp:lastPrinted>2017-01-24T06:57:00Z</cp:lastPrinted>
  <dcterms:created xsi:type="dcterms:W3CDTF">2017-11-15T13:23:00Z</dcterms:created>
  <dcterms:modified xsi:type="dcterms:W3CDTF">2017-11-15T13:23:00Z</dcterms:modified>
</cp:coreProperties>
</file>